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о гибели несовершеннолетних на пожарах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состоянию на 26.12.2024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992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3"/>
        <w:gridCol w:w="1277"/>
        <w:gridCol w:w="1276"/>
        <w:gridCol w:w="991"/>
        <w:gridCol w:w="1277"/>
      </w:tblGrid>
      <w:tr>
        <w:trPr>
          <w:tblHeader w:val="true"/>
          <w:trHeight w:val="556" w:hRule="atLeast"/>
        </w:trPr>
        <w:tc>
          <w:tcPr>
            <w:tcW w:w="5103" w:type="dxa"/>
            <w:tcBorders/>
            <w:vAlign w:val="center"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Субъект Российской Федерации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Дети 2023 год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Дети 2024 год</w:t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Рост</w:t>
            </w:r>
          </w:p>
        </w:tc>
        <w:tc>
          <w:tcPr>
            <w:tcW w:w="12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%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Новосибирская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157,14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Дагестан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300,00</w:t>
            </w:r>
          </w:p>
        </w:tc>
      </w:tr>
      <w:tr>
        <w:trPr>
          <w:trHeight w:val="398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Саха (Якутия)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400,00</w:t>
            </w:r>
          </w:p>
        </w:tc>
      </w:tr>
      <w:tr>
        <w:trPr>
          <w:trHeight w:val="398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Башкортостан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160,00</w:t>
            </w:r>
          </w:p>
        </w:tc>
      </w:tr>
      <w:tr>
        <w:trPr>
          <w:trHeight w:val="398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Свердловская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160,00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Самарская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Волгоградская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166,67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Нижегородская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125,00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Приморский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Калужская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Тверская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133,33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Луганская Народная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Бурятия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Алтай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Вологодская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Смоленская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Ставропольский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Ульяновская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Челябинская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22,22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Воронежская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г. Санкт-Петербург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Псковская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Адыгея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Еврейская автономная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Курганская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Ленинградская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Пензенская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Калмыкия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Рязанская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Ростовская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28,57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Кемеровская область - Кузбасс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25,00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Амурская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11,11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Архангельская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Калининградская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Липецкая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Чувашская Республика - Чувашия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Магаданская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Ингушетия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Ханты Мансийский автономный округ - Югра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Владимирская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33,33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Ярославская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33,33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Брянская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25,00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Забайкальский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25,00</w:t>
            </w:r>
          </w:p>
        </w:tc>
      </w:tr>
      <w:tr>
        <w:trPr>
          <w:trHeight w:val="366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г. Севастополь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Алтайский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Запорожская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Ивановская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Камчатский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Карачаево-Черкесская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Ненецкий автономный округ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Новгородская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Орловская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Карелия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Коми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Марий Эл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Северная Осетия - Алания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Саратовская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  <w:bookmarkStart w:id="0" w:name="_GoBack"/>
            <w:bookmarkEnd w:id="0"/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Сахалинская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Херсонская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Чеченская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33,33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Чукотский автономный округ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Московская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-4,25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Тюменская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66,67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Тульская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-20,00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Кировская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Астраханская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Курская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Крым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Томская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Белгородская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Костромская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Мурманская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Хакасия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Мордовия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Тамбовская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-66,67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Кабардино-Балкарская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Ямало-Ненецкий автономный округ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Красноярский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-33,33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Хабаровский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-37,50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Удмуртская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Донецкая Народная Республика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Тыва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Пермский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-30,77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г. Москва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Омская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-44,44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Республика Татарстан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-62,50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Иркутская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-6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-46,15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Оренбургская область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-6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-100,00</w:t>
            </w:r>
          </w:p>
        </w:tc>
      </w:tr>
      <w:tr>
        <w:trPr>
          <w:trHeight w:val="340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Краснодарский край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-9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/>
              <w:spacing w:lineRule="auto" w:line="240" w:before="30" w:after="0"/>
              <w:ind w:right="39" w:hanging="0"/>
              <w:jc w:val="center"/>
              <w:rPr>
                <w:rFonts w:ascii="Times New Roman" w:hAnsi="Times New Roman" w:eastAsia="Carlito" w:cs="Times New Roman"/>
                <w:spacing w:val="-2"/>
                <w:sz w:val="24"/>
                <w:szCs w:val="24"/>
              </w:rPr>
            </w:pPr>
            <w:r>
              <w:rPr>
                <w:rFonts w:eastAsia="Carlito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>-56,25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8" w:top="851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60048680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390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343d2b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343d2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343d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343d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39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59390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LibreOffice/7.2.7.2$Linux_X86_64 LibreOffice_project/20$Build-2</Application>
  <AppVersion>15.0000</AppVersion>
  <Pages>3</Pages>
  <Words>575</Words>
  <Characters>2559</Characters>
  <CharactersWithSpaces>2682</CharactersWithSpaces>
  <Paragraphs>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2024-11-19T11:41:00Z</dcterms:created>
  <dc:creator>Нестругин А. Н.</dc:creator>
  <dc:description/>
  <dc:language>ru-RU</dc:language>
  <cp:lastModifiedBy>Нестругин А. Н.</cp:lastModifiedBy>
  <dcterms:modified xsi:type="dcterms:W3CDTF">2024-12-27T11:50:00Z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